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2C538" w14:textId="7576CAEA" w:rsidR="00DD2AC2" w:rsidRDefault="00592792">
      <w:pPr>
        <w:spacing w:after="0" w:line="259" w:lineRule="auto"/>
        <w:ind w:left="10" w:right="107"/>
        <w:jc w:val="center"/>
      </w:pPr>
      <w:r>
        <w:rPr>
          <w:rFonts w:ascii="Corbel" w:eastAsia="Corbel" w:hAnsi="Corbel" w:cs="Corbel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355A29F3" wp14:editId="1D87137D">
            <wp:simplePos x="0" y="0"/>
            <wp:positionH relativeFrom="column">
              <wp:posOffset>4778881</wp:posOffset>
            </wp:positionH>
            <wp:positionV relativeFrom="paragraph">
              <wp:posOffset>174617</wp:posOffset>
            </wp:positionV>
            <wp:extent cx="881280" cy="881280"/>
            <wp:effectExtent l="0" t="0" r="0" b="0"/>
            <wp:wrapNone/>
            <wp:docPr id="566529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29661" name="Picture 5665296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31" cy="882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A3">
        <w:rPr>
          <w:rFonts w:ascii="Corbel" w:eastAsia="Corbel" w:hAnsi="Corbel" w:cs="Corbel"/>
          <w:b/>
          <w:sz w:val="32"/>
        </w:rPr>
        <w:t xml:space="preserve">Corporate Membership </w:t>
      </w:r>
    </w:p>
    <w:p w14:paraId="6C94AF69" w14:textId="351EB0F1" w:rsidR="00DD2AC2" w:rsidRDefault="00DF05A3">
      <w:pPr>
        <w:spacing w:after="0" w:line="259" w:lineRule="auto"/>
        <w:ind w:left="10" w:right="107"/>
        <w:jc w:val="center"/>
      </w:pPr>
      <w:r>
        <w:rPr>
          <w:rFonts w:ascii="Corbel" w:eastAsia="Corbel" w:hAnsi="Corbel" w:cs="Corbel"/>
          <w:b/>
          <w:sz w:val="32"/>
        </w:rPr>
        <w:t>Access</w:t>
      </w:r>
      <w:r w:rsidR="00592792">
        <w:rPr>
          <w:rFonts w:ascii="Corbel" w:eastAsia="Corbel" w:hAnsi="Corbel" w:cs="Corbel"/>
          <w:b/>
          <w:sz w:val="32"/>
        </w:rPr>
        <w:t xml:space="preserve"> </w:t>
      </w:r>
      <w:r>
        <w:rPr>
          <w:rFonts w:ascii="Corbel" w:eastAsia="Corbel" w:hAnsi="Corbel" w:cs="Corbel"/>
          <w:b/>
          <w:sz w:val="32"/>
        </w:rPr>
        <w:t>Fore</w:t>
      </w:r>
      <w:r w:rsidR="00592792">
        <w:rPr>
          <w:rFonts w:ascii="Corbel" w:eastAsia="Corbel" w:hAnsi="Corbel" w:cs="Corbel"/>
          <w:b/>
          <w:sz w:val="32"/>
        </w:rPr>
        <w:t xml:space="preserve"> </w:t>
      </w:r>
      <w:r>
        <w:rPr>
          <w:rFonts w:ascii="Corbel" w:eastAsia="Corbel" w:hAnsi="Corbel" w:cs="Corbel"/>
          <w:b/>
          <w:sz w:val="32"/>
        </w:rPr>
        <w:t xml:space="preserve">Golf </w:t>
      </w:r>
    </w:p>
    <w:p w14:paraId="4E128A49" w14:textId="77777777" w:rsidR="00DD2AC2" w:rsidRDefault="00DF05A3">
      <w:pPr>
        <w:numPr>
          <w:ilvl w:val="0"/>
          <w:numId w:val="1"/>
        </w:numPr>
        <w:ind w:right="1745" w:hanging="360"/>
      </w:pPr>
      <w:r>
        <w:rPr>
          <w:b/>
        </w:rPr>
        <w:t>Access to KGC course</w:t>
      </w:r>
      <w:r>
        <w:t xml:space="preserve"> </w:t>
      </w:r>
    </w:p>
    <w:p w14:paraId="384FE94A" w14:textId="77777777" w:rsidR="00DD2AC2" w:rsidRDefault="00DF05A3">
      <w:pPr>
        <w:numPr>
          <w:ilvl w:val="1"/>
          <w:numId w:val="1"/>
        </w:numPr>
        <w:ind w:hanging="360"/>
      </w:pPr>
      <w:r>
        <w:t xml:space="preserve">4 players per day </w:t>
      </w:r>
    </w:p>
    <w:p w14:paraId="6CB57C65" w14:textId="77777777" w:rsidR="00DD2AC2" w:rsidRDefault="00DF05A3">
      <w:pPr>
        <w:numPr>
          <w:ilvl w:val="1"/>
          <w:numId w:val="1"/>
        </w:numPr>
        <w:ind w:hanging="360"/>
      </w:pPr>
      <w:r>
        <w:t xml:space="preserve">Weekends after 12noon </w:t>
      </w:r>
    </w:p>
    <w:p w14:paraId="09721798" w14:textId="77777777" w:rsidR="00DD2AC2" w:rsidRDefault="00DF05A3">
      <w:pPr>
        <w:numPr>
          <w:ilvl w:val="1"/>
          <w:numId w:val="1"/>
        </w:numPr>
        <w:ind w:hanging="360"/>
      </w:pPr>
      <w:r>
        <w:t xml:space="preserve">If an AFG member wants to play at the weekend before 12noon (and there is availability) they can but will have to pay the members guest rate </w:t>
      </w:r>
    </w:p>
    <w:p w14:paraId="78FFE115" w14:textId="77777777" w:rsidR="00DD2AC2" w:rsidRDefault="00DF05A3">
      <w:pPr>
        <w:numPr>
          <w:ilvl w:val="1"/>
          <w:numId w:val="1"/>
        </w:numPr>
        <w:ind w:hanging="360"/>
      </w:pPr>
      <w:r>
        <w:t xml:space="preserve">AFG players can book for themselves and bring along up to 3 (three) guests at the members guest rate </w:t>
      </w:r>
    </w:p>
    <w:p w14:paraId="0B6ACBAF" w14:textId="77777777" w:rsidR="00DD2AC2" w:rsidRDefault="00DF05A3">
      <w:pPr>
        <w:numPr>
          <w:ilvl w:val="1"/>
          <w:numId w:val="1"/>
        </w:numPr>
        <w:ind w:hanging="360"/>
      </w:pPr>
      <w:r>
        <w:t xml:space="preserve">Bookings to be made by phone to the pro-shop </w:t>
      </w:r>
    </w:p>
    <w:p w14:paraId="1B149F2A" w14:textId="3EE0ED6E" w:rsidR="00DD2AC2" w:rsidRDefault="00DF05A3">
      <w:pPr>
        <w:numPr>
          <w:ilvl w:val="1"/>
          <w:numId w:val="1"/>
        </w:numPr>
        <w:ind w:hanging="360"/>
      </w:pPr>
      <w:r>
        <w:t xml:space="preserve">Bookings can be made </w:t>
      </w:r>
      <w:r w:rsidR="00592792">
        <w:t>7</w:t>
      </w:r>
      <w:r>
        <w:t xml:space="preserve"> days in advance </w:t>
      </w:r>
    </w:p>
    <w:p w14:paraId="012AD6A5" w14:textId="77777777" w:rsidR="00DD2AC2" w:rsidRDefault="00DF05A3">
      <w:pPr>
        <w:numPr>
          <w:ilvl w:val="1"/>
          <w:numId w:val="1"/>
        </w:numPr>
        <w:ind w:hanging="360"/>
      </w:pPr>
      <w:r>
        <w:t xml:space="preserve">Bookings are subject to availability </w:t>
      </w:r>
    </w:p>
    <w:p w14:paraId="637916E3" w14:textId="77777777" w:rsidR="00DD2AC2" w:rsidRDefault="00DF05A3">
      <w:pPr>
        <w:numPr>
          <w:ilvl w:val="1"/>
          <w:numId w:val="1"/>
        </w:numPr>
        <w:ind w:hanging="360"/>
      </w:pPr>
      <w:r>
        <w:rPr>
          <w:b/>
        </w:rPr>
        <w:t xml:space="preserve">You must present your AFG ID card before being able to play. </w:t>
      </w:r>
      <w:r>
        <w:t xml:space="preserve"> </w:t>
      </w:r>
      <w:r>
        <w:rPr>
          <w:b/>
        </w:rPr>
        <w:t>No Card = No Play, or Play with the relevant guest fee</w:t>
      </w:r>
      <w:r>
        <w:t xml:space="preserve"> </w:t>
      </w:r>
    </w:p>
    <w:p w14:paraId="376FDCFB" w14:textId="77777777" w:rsidR="00DD2AC2" w:rsidRDefault="00DF05A3">
      <w:pPr>
        <w:spacing w:after="17" w:line="259" w:lineRule="auto"/>
        <w:ind w:left="0" w:firstLine="0"/>
      </w:pPr>
      <w:r>
        <w:t xml:space="preserve"> </w:t>
      </w:r>
    </w:p>
    <w:p w14:paraId="597D584F" w14:textId="77777777" w:rsidR="00DD2AC2" w:rsidRDefault="00DF05A3">
      <w:pPr>
        <w:spacing w:after="17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227E857" wp14:editId="10092F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2295144"/>
            <wp:effectExtent l="0" t="0" r="0" b="0"/>
            <wp:wrapTopAndBottom/>
            <wp:docPr id="5666" name="Picture 5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" name="Picture 56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B5E7FE1" wp14:editId="035CAE23">
            <wp:simplePos x="0" y="0"/>
            <wp:positionH relativeFrom="page">
              <wp:posOffset>5446776</wp:posOffset>
            </wp:positionH>
            <wp:positionV relativeFrom="page">
              <wp:posOffset>9117584</wp:posOffset>
            </wp:positionV>
            <wp:extent cx="2097024" cy="1548385"/>
            <wp:effectExtent l="0" t="0" r="0" b="0"/>
            <wp:wrapTopAndBottom/>
            <wp:docPr id="5668" name="Picture 5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" name="Picture 56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15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8B1A159" w14:textId="77777777" w:rsidR="00DD2AC2" w:rsidRDefault="00DF05A3">
      <w:pPr>
        <w:numPr>
          <w:ilvl w:val="0"/>
          <w:numId w:val="1"/>
        </w:numPr>
        <w:ind w:right="1745" w:hanging="360"/>
      </w:pPr>
      <w:r>
        <w:rPr>
          <w:b/>
        </w:rPr>
        <w:t>Access to rollups &amp; mid-week competitions</w:t>
      </w:r>
      <w:r>
        <w:t xml:space="preserve"> </w:t>
      </w:r>
    </w:p>
    <w:p w14:paraId="11879439" w14:textId="77777777" w:rsidR="00DD2AC2" w:rsidRDefault="00DF05A3">
      <w:pPr>
        <w:numPr>
          <w:ilvl w:val="1"/>
          <w:numId w:val="1"/>
        </w:numPr>
        <w:spacing w:after="27"/>
        <w:ind w:hanging="360"/>
      </w:pPr>
      <w:r>
        <w:t xml:space="preserve">As per any other booking, please call the pro-shop and book your tee slot </w:t>
      </w:r>
    </w:p>
    <w:p w14:paraId="194E0DB9" w14:textId="77777777" w:rsidR="00DD2AC2" w:rsidRDefault="00DF05A3">
      <w:pPr>
        <w:numPr>
          <w:ilvl w:val="1"/>
          <w:numId w:val="1"/>
        </w:numPr>
        <w:spacing w:after="31"/>
        <w:ind w:hanging="360"/>
      </w:pPr>
      <w:r>
        <w:t xml:space="preserve">You will not be allocated a set tee time for the roll-ups and Tuesday evening competitions as these competitions are turn up and play with who you are drawn to play with. </w:t>
      </w:r>
    </w:p>
    <w:p w14:paraId="627142D4" w14:textId="77777777" w:rsidR="00DD2AC2" w:rsidRDefault="00DF05A3">
      <w:pPr>
        <w:numPr>
          <w:ilvl w:val="1"/>
          <w:numId w:val="1"/>
        </w:numPr>
        <w:ind w:hanging="360"/>
      </w:pPr>
      <w:r>
        <w:t xml:space="preserve">If the AFG player allocation has already been filled/ booked for that day, you can still join in, but will have to pay a member guest fee before playing  </w:t>
      </w:r>
    </w:p>
    <w:p w14:paraId="2E1DA9F1" w14:textId="77777777" w:rsidR="00DD2AC2" w:rsidRDefault="00DF05A3">
      <w:pPr>
        <w:spacing w:after="0" w:line="259" w:lineRule="auto"/>
        <w:ind w:left="1627" w:firstLine="0"/>
      </w:pPr>
      <w:r>
        <w:t xml:space="preserve"> </w:t>
      </w:r>
    </w:p>
    <w:p w14:paraId="430D3DBF" w14:textId="77777777" w:rsidR="00DD2AC2" w:rsidRDefault="00DF05A3">
      <w:pPr>
        <w:spacing w:after="18" w:line="259" w:lineRule="auto"/>
        <w:ind w:left="1627" w:firstLine="0"/>
      </w:pPr>
      <w:r>
        <w:t xml:space="preserve"> </w:t>
      </w:r>
    </w:p>
    <w:p w14:paraId="6E068EE4" w14:textId="77777777" w:rsidR="00DD2AC2" w:rsidRDefault="00DF05A3">
      <w:pPr>
        <w:numPr>
          <w:ilvl w:val="0"/>
          <w:numId w:val="1"/>
        </w:numPr>
        <w:spacing w:after="28"/>
        <w:ind w:right="1745" w:hanging="360"/>
      </w:pPr>
      <w:r>
        <w:rPr>
          <w:b/>
        </w:rPr>
        <w:t>Contact details</w:t>
      </w:r>
      <w:r>
        <w:t xml:space="preserve"> </w:t>
      </w:r>
    </w:p>
    <w:p w14:paraId="0CA4BE1D" w14:textId="77777777" w:rsidR="00DD2AC2" w:rsidRDefault="00DF05A3">
      <w:pPr>
        <w:numPr>
          <w:ilvl w:val="1"/>
          <w:numId w:val="1"/>
        </w:numPr>
        <w:ind w:hanging="360"/>
      </w:pPr>
      <w:r>
        <w:t xml:space="preserve">01604 711173 </w:t>
      </w:r>
    </w:p>
    <w:p w14:paraId="271E06A0" w14:textId="77777777" w:rsidR="00DD2AC2" w:rsidRDefault="00DF05A3">
      <w:pPr>
        <w:spacing w:after="17" w:line="259" w:lineRule="auto"/>
        <w:ind w:left="907" w:firstLine="0"/>
      </w:pPr>
      <w:r>
        <w:t xml:space="preserve"> </w:t>
      </w:r>
    </w:p>
    <w:p w14:paraId="45F0E26B" w14:textId="77777777" w:rsidR="00DD2AC2" w:rsidRDefault="00DF05A3">
      <w:pPr>
        <w:numPr>
          <w:ilvl w:val="0"/>
          <w:numId w:val="1"/>
        </w:numPr>
        <w:spacing w:after="17" w:line="259" w:lineRule="auto"/>
        <w:ind w:right="1745" w:hanging="360"/>
      </w:pPr>
      <w:r>
        <w:rPr>
          <w:b/>
        </w:rPr>
        <w:t xml:space="preserve">Discounts at KGC for AFG members </w:t>
      </w:r>
      <w:r>
        <w:rPr>
          <w:i/>
        </w:rPr>
        <w:t>(only available with your AFG ID card)</w:t>
      </w:r>
      <w:r>
        <w:t xml:space="preserve"> </w:t>
      </w:r>
    </w:p>
    <w:p w14:paraId="452B08D9" w14:textId="77777777" w:rsidR="00DD2AC2" w:rsidRDefault="00DF05A3">
      <w:pPr>
        <w:numPr>
          <w:ilvl w:val="1"/>
          <w:numId w:val="1"/>
        </w:numPr>
        <w:spacing w:after="27"/>
        <w:ind w:hanging="360"/>
      </w:pPr>
      <w:r>
        <w:t xml:space="preserve">Bar </w:t>
      </w:r>
      <w:r>
        <w:t>–</w:t>
      </w:r>
      <w:r>
        <w:t xml:space="preserve"> 10% (on drinks only) </w:t>
      </w:r>
    </w:p>
    <w:p w14:paraId="1EFF4ED7" w14:textId="77777777" w:rsidR="00DD2AC2" w:rsidRDefault="00DF05A3">
      <w:pPr>
        <w:numPr>
          <w:ilvl w:val="1"/>
          <w:numId w:val="1"/>
        </w:numPr>
        <w:ind w:hanging="360"/>
      </w:pPr>
      <w:r>
        <w:t xml:space="preserve">Buggies </w:t>
      </w:r>
      <w:r>
        <w:t>–</w:t>
      </w:r>
      <w:r>
        <w:t xml:space="preserve"> Members rental rate  </w:t>
      </w:r>
    </w:p>
    <w:p w14:paraId="4380580F" w14:textId="77777777" w:rsidR="00DD2AC2" w:rsidRDefault="00DF05A3">
      <w:pPr>
        <w:spacing w:after="0" w:line="259" w:lineRule="auto"/>
        <w:ind w:left="907" w:firstLine="0"/>
      </w:pPr>
      <w:r>
        <w:t xml:space="preserve"> </w:t>
      </w:r>
    </w:p>
    <w:p w14:paraId="2DBF1C01" w14:textId="77777777" w:rsidR="00DD2AC2" w:rsidRDefault="00DF05A3">
      <w:pPr>
        <w:spacing w:after="0" w:line="259" w:lineRule="auto"/>
        <w:ind w:left="1627" w:firstLine="0"/>
      </w:pPr>
      <w:r>
        <w:t xml:space="preserve"> </w:t>
      </w:r>
    </w:p>
    <w:p w14:paraId="17A22310" w14:textId="77777777" w:rsidR="00DD2AC2" w:rsidRDefault="00DF05A3">
      <w:pPr>
        <w:spacing w:after="0" w:line="259" w:lineRule="auto"/>
        <w:ind w:left="-1253" w:right="10757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5912E90" wp14:editId="7DB406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670" name="Picture 5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" name="Picture 56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2AC2">
      <w:pgSz w:w="11906" w:h="16838"/>
      <w:pgMar w:top="3668" w:right="1149" w:bottom="2302" w:left="125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15EA3"/>
    <w:multiLevelType w:val="hybridMultilevel"/>
    <w:tmpl w:val="9E48CFE4"/>
    <w:lvl w:ilvl="0" w:tplc="E168DA5E">
      <w:start w:val="1"/>
      <w:numFmt w:val="decimal"/>
      <w:lvlText w:val="%1)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C62CC2">
      <w:start w:val="1"/>
      <w:numFmt w:val="lowerLetter"/>
      <w:lvlText w:val="%2."/>
      <w:lvlJc w:val="left"/>
      <w:pPr>
        <w:ind w:left="1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AED7CA">
      <w:start w:val="1"/>
      <w:numFmt w:val="lowerRoman"/>
      <w:lvlText w:val="%3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5646F8">
      <w:start w:val="1"/>
      <w:numFmt w:val="decimal"/>
      <w:lvlText w:val="%4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209B2E">
      <w:start w:val="1"/>
      <w:numFmt w:val="lowerLetter"/>
      <w:lvlText w:val="%5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CCC2FC">
      <w:start w:val="1"/>
      <w:numFmt w:val="lowerRoman"/>
      <w:lvlText w:val="%6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5487C4">
      <w:start w:val="1"/>
      <w:numFmt w:val="decimal"/>
      <w:lvlText w:val="%7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8A19A8">
      <w:start w:val="1"/>
      <w:numFmt w:val="lowerLetter"/>
      <w:lvlText w:val="%8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F004D0">
      <w:start w:val="1"/>
      <w:numFmt w:val="lowerRoman"/>
      <w:lvlText w:val="%9"/>
      <w:lvlJc w:val="left"/>
      <w:pPr>
        <w:ind w:left="6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7010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AC2"/>
    <w:rsid w:val="00592792"/>
    <w:rsid w:val="00C3305B"/>
    <w:rsid w:val="00DD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41112"/>
  <w15:docId w15:val="{C402099D-60AF-4F55-9EEE-88088E9E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97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Cole</dc:creator>
  <cp:keywords/>
  <cp:lastModifiedBy>Shane Davies</cp:lastModifiedBy>
  <cp:revision>2</cp:revision>
  <dcterms:created xsi:type="dcterms:W3CDTF">2026-04-07T18:48:00Z</dcterms:created>
  <dcterms:modified xsi:type="dcterms:W3CDTF">2026-04-07T18:48:00Z</dcterms:modified>
</cp:coreProperties>
</file>